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6A" w:rsidRPr="004A233A" w:rsidRDefault="001C4D6A" w:rsidP="001C4D6A">
      <w:pPr>
        <w:spacing w:line="240" w:lineRule="auto"/>
        <w:jc w:val="center"/>
        <w:rPr>
          <w:rFonts w:asciiTheme="minorEastAsia" w:eastAsiaTheme="minorEastAsia" w:hAnsiTheme="minorEastAsia"/>
          <w:b/>
          <w:sz w:val="22"/>
          <w:szCs w:val="22"/>
          <w:lang w:eastAsia="zh-TW"/>
        </w:rPr>
      </w:pPr>
      <w:r w:rsidRPr="004A233A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病　歴　要　約</w:t>
      </w:r>
    </w:p>
    <w:p w:rsidR="001C4D6A" w:rsidRPr="004A233A" w:rsidRDefault="001C4D6A" w:rsidP="001C4D6A">
      <w:pPr>
        <w:spacing w:line="240" w:lineRule="auto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b/>
          <w:sz w:val="22"/>
          <w:szCs w:val="22"/>
        </w:rPr>
        <w:t>【　タイトル　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病歴提出No. 　　　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研修カリキュラム各論項目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疾患名　　　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病院名　　　　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受持時患者年齢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歳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, 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性別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男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>性・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女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>性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担当状況：□入院　□一般外来　□救急外来　□院外（在宅等）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入院日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年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月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日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退院日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年　　月　　日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初診日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年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月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日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最終受診日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年　　月　　日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受持期間　自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>年　　月　　日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>受持期間　至　　年　　月　　日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受持症例：□担当医　□指導医　□共観医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転帰：□治癒　□軽快　□転科・手術あり　□転科・手術なし　□転科・手術あり（外科紹介症例）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□転科・手術あり（内科紹介症例）　□不変　□死亡・剖検あり　□死亡・剖検なし　□死亡・剖検あり（剖検症例）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フォローアップ：□外来で　□他医へ依頼　□転院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b/>
          <w:sz w:val="22"/>
          <w:szCs w:val="22"/>
        </w:rPr>
        <w:t>確定診断名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＃1（主病名）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</w:t>
      </w:r>
      <w:r w:rsidRPr="004A233A">
        <w:rPr>
          <w:rFonts w:asciiTheme="minorEastAsia" w:eastAsiaTheme="minorEastAsia" w:hAnsiTheme="minorEastAsia"/>
          <w:sz w:val="22"/>
          <w:szCs w:val="22"/>
        </w:rPr>
        <w:t>2</w:t>
      </w:r>
      <w:r w:rsidRPr="004A233A">
        <w:rPr>
          <w:rFonts w:asciiTheme="minorEastAsia" w:eastAsiaTheme="minorEastAsia" w:hAnsiTheme="minorEastAsia" w:hint="eastAsia"/>
          <w:sz w:val="22"/>
          <w:szCs w:val="22"/>
        </w:rPr>
        <w:t>（副病名1）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＃3（副病名2）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＃4（その他の副病名）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【主訴】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【既往歴】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【社会生活歴】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【家族歴】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【病歴】</w:t>
      </w:r>
      <w:bookmarkStart w:id="0" w:name="_GoBack"/>
      <w:bookmarkEnd w:id="0"/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【主な入院時現症】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【主要な検査所見】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【プロブレムリスト】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【入院後経過と考察】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＃1．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＃2．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＃3．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【退院時処方】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【総合考察】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記載者：現病院名　　　　　　　　　　　　　　　　　　　　　　　　　　氏名　　　　　　　　　　</w:t>
      </w:r>
    </w:p>
    <w:p w:rsidR="001C4D6A" w:rsidRPr="004A233A" w:rsidRDefault="001C4D6A" w:rsidP="001C4D6A">
      <w:pPr>
        <w:spacing w:line="240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責任者：病院名　　　　　　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氏名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4A233A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>㊞</w:t>
      </w:r>
    </w:p>
    <w:p w:rsidR="00252850" w:rsidRPr="004A233A" w:rsidRDefault="001C4D6A" w:rsidP="001C4D6A">
      <w:pPr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4A233A">
        <w:rPr>
          <w:rFonts w:asciiTheme="minorEastAsia" w:eastAsiaTheme="minorEastAsia" w:hAnsiTheme="minorEastAsia" w:hint="eastAsia"/>
          <w:sz w:val="22"/>
          <w:szCs w:val="22"/>
        </w:rPr>
        <w:t>記名捺印または自署</w:t>
      </w:r>
    </w:p>
    <w:sectPr w:rsidR="00252850" w:rsidRPr="004A233A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A"/>
    <w:rsid w:val="001C4D6A"/>
    <w:rsid w:val="00252850"/>
    <w:rsid w:val="004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4070E-0884-4F1F-A74D-F6DCE8F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6A"/>
    <w:pPr>
      <w:widowControl w:val="0"/>
      <w:adjustRightInd w:val="0"/>
      <w:spacing w:line="360" w:lineRule="atLeast"/>
      <w:jc w:val="both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2019-04-05T08:41:00Z</dcterms:created>
  <dcterms:modified xsi:type="dcterms:W3CDTF">2019-04-05T08:44:00Z</dcterms:modified>
</cp:coreProperties>
</file>